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6EEC5" w14:textId="5CF56667" w:rsidR="00CE4B87" w:rsidRPr="00656195" w:rsidRDefault="00656195">
      <w:pPr>
        <w:rPr>
          <w:b/>
          <w:bCs/>
          <w:sz w:val="40"/>
          <w:szCs w:val="40"/>
        </w:rPr>
      </w:pPr>
      <w:r w:rsidRPr="00656195">
        <w:rPr>
          <w:b/>
          <w:bCs/>
          <w:sz w:val="40"/>
          <w:szCs w:val="40"/>
        </w:rPr>
        <w:t>BID TABULATION FOR BID #5360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4710"/>
        <w:gridCol w:w="4710"/>
      </w:tblGrid>
      <w:tr w:rsidR="00656195" w14:paraId="727CF1A1" w14:textId="77777777" w:rsidTr="00656195">
        <w:trPr>
          <w:trHeight w:val="888"/>
        </w:trPr>
        <w:tc>
          <w:tcPr>
            <w:tcW w:w="4710" w:type="dxa"/>
            <w:vAlign w:val="center"/>
          </w:tcPr>
          <w:p w14:paraId="10E6B1B1" w14:textId="77777777" w:rsidR="00656195" w:rsidRPr="00656195" w:rsidRDefault="00656195" w:rsidP="0065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0" w:type="dxa"/>
            <w:vAlign w:val="center"/>
          </w:tcPr>
          <w:p w14:paraId="7D3B9981" w14:textId="32F04022" w:rsidR="00656195" w:rsidRPr="00656195" w:rsidRDefault="00656195" w:rsidP="00656195">
            <w:pPr>
              <w:jc w:val="center"/>
              <w:rPr>
                <w:sz w:val="28"/>
                <w:szCs w:val="28"/>
              </w:rPr>
            </w:pPr>
            <w:r w:rsidRPr="00656195">
              <w:rPr>
                <w:sz w:val="28"/>
                <w:szCs w:val="28"/>
              </w:rPr>
              <w:t>GULF MARINE CONSTRUCTION COMPANY INC</w:t>
            </w:r>
          </w:p>
        </w:tc>
      </w:tr>
      <w:tr w:rsidR="00656195" w14:paraId="2E9C9A49" w14:textId="77777777" w:rsidTr="00656195">
        <w:trPr>
          <w:trHeight w:val="888"/>
        </w:trPr>
        <w:tc>
          <w:tcPr>
            <w:tcW w:w="4710" w:type="dxa"/>
            <w:vAlign w:val="center"/>
          </w:tcPr>
          <w:p w14:paraId="3E4EB2C9" w14:textId="51A6DAE8" w:rsidR="00656195" w:rsidRPr="00656195" w:rsidRDefault="00656195" w:rsidP="00656195">
            <w:pPr>
              <w:jc w:val="center"/>
              <w:rPr>
                <w:sz w:val="28"/>
                <w:szCs w:val="28"/>
              </w:rPr>
            </w:pPr>
            <w:r w:rsidRPr="00656195">
              <w:rPr>
                <w:sz w:val="28"/>
                <w:szCs w:val="28"/>
              </w:rPr>
              <w:t>LIFT</w:t>
            </w:r>
          </w:p>
        </w:tc>
        <w:tc>
          <w:tcPr>
            <w:tcW w:w="4710" w:type="dxa"/>
            <w:vAlign w:val="center"/>
          </w:tcPr>
          <w:p w14:paraId="6C2DA840" w14:textId="38C344AD" w:rsidR="00656195" w:rsidRPr="00656195" w:rsidRDefault="00656195" w:rsidP="00656195">
            <w:pPr>
              <w:jc w:val="center"/>
              <w:rPr>
                <w:sz w:val="28"/>
                <w:szCs w:val="28"/>
              </w:rPr>
            </w:pPr>
            <w:r w:rsidRPr="00656195">
              <w:rPr>
                <w:sz w:val="28"/>
                <w:szCs w:val="28"/>
              </w:rPr>
              <w:t>$30, 723.00</w:t>
            </w:r>
          </w:p>
        </w:tc>
      </w:tr>
    </w:tbl>
    <w:p w14:paraId="4D666675" w14:textId="77777777" w:rsidR="00656195" w:rsidRDefault="00656195"/>
    <w:sectPr w:rsidR="00656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95"/>
    <w:rsid w:val="00656195"/>
    <w:rsid w:val="00C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0AF7"/>
  <w15:chartTrackingRefBased/>
  <w15:docId w15:val="{2BB8466A-AEA1-46B6-918C-8DFA6573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1</cp:revision>
  <dcterms:created xsi:type="dcterms:W3CDTF">2020-08-13T14:35:00Z</dcterms:created>
  <dcterms:modified xsi:type="dcterms:W3CDTF">2020-08-13T14:37:00Z</dcterms:modified>
</cp:coreProperties>
</file>